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7F2" w:rsidRPr="00476092" w:rsidRDefault="000717F2" w:rsidP="00DA091C">
      <w:pPr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76092">
        <w:rPr>
          <w:rFonts w:ascii="Times New Roman" w:hAnsi="Times New Roman" w:cs="Times New Roman"/>
          <w:i/>
          <w:sz w:val="32"/>
          <w:szCs w:val="32"/>
        </w:rPr>
        <w:t xml:space="preserve">Братская межрайонная природоохранная прокуратура разъясняет, что в </w:t>
      </w:r>
      <w:r w:rsidR="00AE0155" w:rsidRPr="00476092">
        <w:rPr>
          <w:rFonts w:ascii="Times New Roman" w:hAnsi="Times New Roman" w:cs="Times New Roman"/>
          <w:i/>
          <w:sz w:val="32"/>
          <w:szCs w:val="32"/>
        </w:rPr>
        <w:t>соответствие</w:t>
      </w:r>
      <w:r w:rsidRPr="00476092">
        <w:rPr>
          <w:rFonts w:ascii="Times New Roman" w:hAnsi="Times New Roman" w:cs="Times New Roman"/>
          <w:i/>
          <w:sz w:val="32"/>
          <w:szCs w:val="32"/>
        </w:rPr>
        <w:t xml:space="preserve"> с </w:t>
      </w:r>
      <w:r w:rsidR="00AE0155" w:rsidRPr="00476092">
        <w:rPr>
          <w:rFonts w:ascii="Times New Roman" w:hAnsi="Times New Roman" w:cs="Times New Roman"/>
          <w:i/>
          <w:sz w:val="32"/>
          <w:szCs w:val="32"/>
        </w:rPr>
        <w:t>приказами Генеральной прокуратуры РФ, природоохранные прокуратуры и прокуратуры район</w:t>
      </w:r>
      <w:r w:rsidR="004D722A" w:rsidRPr="00476092">
        <w:rPr>
          <w:rFonts w:ascii="Times New Roman" w:hAnsi="Times New Roman" w:cs="Times New Roman"/>
          <w:i/>
          <w:sz w:val="32"/>
          <w:szCs w:val="32"/>
        </w:rPr>
        <w:t>н</w:t>
      </w:r>
      <w:r w:rsidR="00AE0155" w:rsidRPr="00476092">
        <w:rPr>
          <w:rFonts w:ascii="Times New Roman" w:hAnsi="Times New Roman" w:cs="Times New Roman"/>
          <w:i/>
          <w:sz w:val="32"/>
          <w:szCs w:val="32"/>
        </w:rPr>
        <w:t>ого (городского</w:t>
      </w:r>
      <w:r w:rsidR="004D722A" w:rsidRPr="00476092">
        <w:rPr>
          <w:rFonts w:ascii="Times New Roman" w:hAnsi="Times New Roman" w:cs="Times New Roman"/>
          <w:i/>
          <w:sz w:val="32"/>
          <w:szCs w:val="32"/>
        </w:rPr>
        <w:t>)</w:t>
      </w:r>
      <w:r w:rsidR="00AE0155" w:rsidRPr="00476092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4D722A" w:rsidRPr="00476092">
        <w:rPr>
          <w:rFonts w:ascii="Times New Roman" w:hAnsi="Times New Roman" w:cs="Times New Roman"/>
          <w:i/>
          <w:sz w:val="32"/>
          <w:szCs w:val="32"/>
        </w:rPr>
        <w:t>уровня имеют разные направления применения полномочий</w:t>
      </w:r>
      <w:r w:rsidR="00EF667F" w:rsidRPr="00476092">
        <w:rPr>
          <w:rFonts w:ascii="Times New Roman" w:hAnsi="Times New Roman" w:cs="Times New Roman"/>
          <w:i/>
          <w:sz w:val="32"/>
          <w:szCs w:val="32"/>
        </w:rPr>
        <w:t>, установленных Федеральным законом «О прокуратуре Российской Федерации»</w:t>
      </w:r>
      <w:r w:rsidRPr="00476092">
        <w:rPr>
          <w:rFonts w:ascii="Times New Roman" w:hAnsi="Times New Roman" w:cs="Times New Roman"/>
          <w:i/>
          <w:sz w:val="32"/>
          <w:szCs w:val="32"/>
        </w:rPr>
        <w:t>.</w:t>
      </w:r>
      <w:r w:rsidR="002F5CCF" w:rsidRPr="00476092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A56C15" w:rsidRDefault="00F37D82" w:rsidP="00DA091C">
      <w:pPr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76092">
        <w:rPr>
          <w:rFonts w:ascii="Times New Roman" w:hAnsi="Times New Roman" w:cs="Times New Roman"/>
          <w:i/>
          <w:sz w:val="32"/>
          <w:szCs w:val="32"/>
        </w:rPr>
        <w:t xml:space="preserve">Для получения </w:t>
      </w:r>
      <w:r w:rsidR="00DC0B28">
        <w:rPr>
          <w:rFonts w:ascii="Times New Roman" w:hAnsi="Times New Roman" w:cs="Times New Roman"/>
          <w:i/>
          <w:sz w:val="32"/>
          <w:szCs w:val="32"/>
        </w:rPr>
        <w:t xml:space="preserve">правовой </w:t>
      </w:r>
      <w:r w:rsidRPr="00476092">
        <w:rPr>
          <w:rFonts w:ascii="Times New Roman" w:hAnsi="Times New Roman" w:cs="Times New Roman"/>
          <w:i/>
          <w:sz w:val="32"/>
          <w:szCs w:val="32"/>
        </w:rPr>
        <w:t>помощи</w:t>
      </w:r>
      <w:r w:rsidR="00DC0B28">
        <w:rPr>
          <w:rFonts w:ascii="Times New Roman" w:hAnsi="Times New Roman" w:cs="Times New Roman"/>
          <w:i/>
          <w:sz w:val="32"/>
          <w:szCs w:val="32"/>
        </w:rPr>
        <w:t xml:space="preserve"> и </w:t>
      </w:r>
      <w:r w:rsidRPr="00476092">
        <w:rPr>
          <w:rFonts w:ascii="Times New Roman" w:hAnsi="Times New Roman" w:cs="Times New Roman"/>
          <w:i/>
          <w:sz w:val="32"/>
          <w:szCs w:val="32"/>
        </w:rPr>
        <w:t>восстановлени</w:t>
      </w:r>
      <w:r w:rsidR="00DC0B28">
        <w:rPr>
          <w:rFonts w:ascii="Times New Roman" w:hAnsi="Times New Roman" w:cs="Times New Roman"/>
          <w:i/>
          <w:sz w:val="32"/>
          <w:szCs w:val="32"/>
        </w:rPr>
        <w:t>я</w:t>
      </w:r>
      <w:r w:rsidRPr="00476092">
        <w:rPr>
          <w:rFonts w:ascii="Times New Roman" w:hAnsi="Times New Roman" w:cs="Times New Roman"/>
          <w:i/>
          <w:sz w:val="32"/>
          <w:szCs w:val="32"/>
        </w:rPr>
        <w:t xml:space="preserve"> нарушенных прав</w:t>
      </w:r>
      <w:r w:rsidR="00CC3612" w:rsidRPr="00476092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FC3E1C" w:rsidRPr="00476092">
        <w:rPr>
          <w:rFonts w:ascii="Times New Roman" w:hAnsi="Times New Roman" w:cs="Times New Roman"/>
          <w:i/>
          <w:sz w:val="32"/>
          <w:szCs w:val="32"/>
        </w:rPr>
        <w:t xml:space="preserve">необходимо направлять </w:t>
      </w:r>
      <w:r w:rsidR="00DC0B28">
        <w:rPr>
          <w:rFonts w:ascii="Times New Roman" w:hAnsi="Times New Roman" w:cs="Times New Roman"/>
          <w:i/>
          <w:sz w:val="32"/>
          <w:szCs w:val="32"/>
        </w:rPr>
        <w:t xml:space="preserve">письменное </w:t>
      </w:r>
      <w:r w:rsidR="00FC3E1C" w:rsidRPr="00476092">
        <w:rPr>
          <w:rFonts w:ascii="Times New Roman" w:hAnsi="Times New Roman" w:cs="Times New Roman"/>
          <w:i/>
          <w:sz w:val="32"/>
          <w:szCs w:val="32"/>
        </w:rPr>
        <w:t>обращение (заявление, жалобу) в прокуратуру</w:t>
      </w:r>
      <w:r w:rsidR="00A56C15">
        <w:rPr>
          <w:rFonts w:ascii="Times New Roman" w:hAnsi="Times New Roman" w:cs="Times New Roman"/>
          <w:i/>
          <w:sz w:val="32"/>
          <w:szCs w:val="32"/>
        </w:rPr>
        <w:t>, к компетенции которой относятся решение поставленного заявителем вопроса.</w:t>
      </w:r>
    </w:p>
    <w:p w:rsidR="00FF3DC6" w:rsidRPr="00476092" w:rsidRDefault="00210923" w:rsidP="00DA091C">
      <w:pPr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76092">
        <w:rPr>
          <w:rFonts w:ascii="Times New Roman" w:hAnsi="Times New Roman" w:cs="Times New Roman"/>
          <w:i/>
          <w:sz w:val="32"/>
          <w:szCs w:val="32"/>
        </w:rPr>
        <w:t xml:space="preserve">Так, </w:t>
      </w:r>
      <w:r w:rsidR="00C21DCB" w:rsidRPr="00476092">
        <w:rPr>
          <w:rFonts w:ascii="Times New Roman" w:hAnsi="Times New Roman" w:cs="Times New Roman"/>
          <w:i/>
          <w:sz w:val="32"/>
          <w:szCs w:val="32"/>
        </w:rPr>
        <w:t>вопросы в сфере атмосферного воздуха, лесопользования, охраны вод</w:t>
      </w:r>
      <w:r w:rsidR="00EE0755" w:rsidRPr="00476092">
        <w:rPr>
          <w:rFonts w:ascii="Times New Roman" w:hAnsi="Times New Roman" w:cs="Times New Roman"/>
          <w:i/>
          <w:sz w:val="32"/>
          <w:szCs w:val="32"/>
        </w:rPr>
        <w:t>, зе</w:t>
      </w:r>
      <w:r w:rsidR="00C21DCB" w:rsidRPr="00476092">
        <w:rPr>
          <w:rFonts w:ascii="Times New Roman" w:hAnsi="Times New Roman" w:cs="Times New Roman"/>
          <w:i/>
          <w:sz w:val="32"/>
          <w:szCs w:val="32"/>
        </w:rPr>
        <w:t>мель</w:t>
      </w:r>
      <w:r w:rsidR="00EE0755" w:rsidRPr="00476092">
        <w:rPr>
          <w:rFonts w:ascii="Times New Roman" w:hAnsi="Times New Roman" w:cs="Times New Roman"/>
          <w:i/>
          <w:sz w:val="32"/>
          <w:szCs w:val="32"/>
        </w:rPr>
        <w:t>, водных биоресурсов</w:t>
      </w:r>
      <w:r w:rsidR="00C21DCB" w:rsidRPr="00476092">
        <w:rPr>
          <w:rFonts w:ascii="Times New Roman" w:hAnsi="Times New Roman" w:cs="Times New Roman"/>
          <w:i/>
          <w:sz w:val="32"/>
          <w:szCs w:val="32"/>
        </w:rPr>
        <w:t xml:space="preserve">, недропользования, </w:t>
      </w:r>
      <w:r w:rsidR="00EF65B0" w:rsidRPr="00476092">
        <w:rPr>
          <w:rFonts w:ascii="Times New Roman" w:hAnsi="Times New Roman" w:cs="Times New Roman"/>
          <w:i/>
          <w:sz w:val="32"/>
          <w:szCs w:val="32"/>
        </w:rPr>
        <w:t xml:space="preserve">животного мира и </w:t>
      </w:r>
      <w:proofErr w:type="spellStart"/>
      <w:r w:rsidR="00EF65B0" w:rsidRPr="00476092">
        <w:rPr>
          <w:rFonts w:ascii="Times New Roman" w:hAnsi="Times New Roman" w:cs="Times New Roman"/>
          <w:i/>
          <w:sz w:val="32"/>
          <w:szCs w:val="32"/>
        </w:rPr>
        <w:t>охотпользования</w:t>
      </w:r>
      <w:proofErr w:type="spellEnd"/>
      <w:r w:rsidR="00FF3DC6" w:rsidRPr="00476092">
        <w:rPr>
          <w:rFonts w:ascii="Times New Roman" w:hAnsi="Times New Roman" w:cs="Times New Roman"/>
          <w:i/>
          <w:sz w:val="32"/>
          <w:szCs w:val="32"/>
        </w:rPr>
        <w:t xml:space="preserve">, обращения с отходами </w:t>
      </w:r>
      <w:r w:rsidR="00EF65B0" w:rsidRPr="00476092">
        <w:rPr>
          <w:rFonts w:ascii="Times New Roman" w:hAnsi="Times New Roman" w:cs="Times New Roman"/>
          <w:i/>
          <w:sz w:val="32"/>
          <w:szCs w:val="32"/>
        </w:rPr>
        <w:t xml:space="preserve">жителям Усть-Удинского, </w:t>
      </w:r>
      <w:proofErr w:type="spellStart"/>
      <w:r w:rsidR="00EF65B0" w:rsidRPr="00476092">
        <w:rPr>
          <w:rFonts w:ascii="Times New Roman" w:hAnsi="Times New Roman" w:cs="Times New Roman"/>
          <w:i/>
          <w:sz w:val="32"/>
          <w:szCs w:val="32"/>
        </w:rPr>
        <w:t>Балаганского</w:t>
      </w:r>
      <w:proofErr w:type="spellEnd"/>
      <w:r w:rsidR="00EF65B0" w:rsidRPr="00476092">
        <w:rPr>
          <w:rFonts w:ascii="Times New Roman" w:hAnsi="Times New Roman" w:cs="Times New Roman"/>
          <w:i/>
          <w:sz w:val="32"/>
          <w:szCs w:val="32"/>
        </w:rPr>
        <w:t xml:space="preserve">, </w:t>
      </w:r>
      <w:proofErr w:type="spellStart"/>
      <w:r w:rsidR="00EF65B0" w:rsidRPr="00476092">
        <w:rPr>
          <w:rFonts w:ascii="Times New Roman" w:hAnsi="Times New Roman" w:cs="Times New Roman"/>
          <w:i/>
          <w:sz w:val="32"/>
          <w:szCs w:val="32"/>
        </w:rPr>
        <w:t>Зиминского</w:t>
      </w:r>
      <w:proofErr w:type="spellEnd"/>
      <w:r w:rsidR="00EF65B0" w:rsidRPr="00476092">
        <w:rPr>
          <w:rFonts w:ascii="Times New Roman" w:hAnsi="Times New Roman" w:cs="Times New Roman"/>
          <w:i/>
          <w:sz w:val="32"/>
          <w:szCs w:val="32"/>
        </w:rPr>
        <w:t xml:space="preserve">, </w:t>
      </w:r>
      <w:proofErr w:type="spellStart"/>
      <w:r w:rsidR="00EF65B0" w:rsidRPr="00476092">
        <w:rPr>
          <w:rFonts w:ascii="Times New Roman" w:hAnsi="Times New Roman" w:cs="Times New Roman"/>
          <w:i/>
          <w:sz w:val="32"/>
          <w:szCs w:val="32"/>
        </w:rPr>
        <w:t>Куйтунского</w:t>
      </w:r>
      <w:proofErr w:type="spellEnd"/>
      <w:r w:rsidR="00EF65B0" w:rsidRPr="00476092">
        <w:rPr>
          <w:rFonts w:ascii="Times New Roman" w:hAnsi="Times New Roman" w:cs="Times New Roman"/>
          <w:i/>
          <w:sz w:val="32"/>
          <w:szCs w:val="32"/>
        </w:rPr>
        <w:t xml:space="preserve">, </w:t>
      </w:r>
      <w:proofErr w:type="spellStart"/>
      <w:r w:rsidR="00EF65B0" w:rsidRPr="00476092">
        <w:rPr>
          <w:rFonts w:ascii="Times New Roman" w:hAnsi="Times New Roman" w:cs="Times New Roman"/>
          <w:i/>
          <w:sz w:val="32"/>
          <w:szCs w:val="32"/>
        </w:rPr>
        <w:t>Тулунского</w:t>
      </w:r>
      <w:proofErr w:type="spellEnd"/>
      <w:r w:rsidR="00EF65B0" w:rsidRPr="00476092">
        <w:rPr>
          <w:rFonts w:ascii="Times New Roman" w:hAnsi="Times New Roman" w:cs="Times New Roman"/>
          <w:i/>
          <w:sz w:val="32"/>
          <w:szCs w:val="32"/>
        </w:rPr>
        <w:t xml:space="preserve">, Нижнеудинского, Братского районов и муниципальных образований, расположенных </w:t>
      </w:r>
      <w:r w:rsidR="00FF3DC6" w:rsidRPr="00476092">
        <w:rPr>
          <w:rFonts w:ascii="Times New Roman" w:hAnsi="Times New Roman" w:cs="Times New Roman"/>
          <w:i/>
          <w:sz w:val="32"/>
          <w:szCs w:val="32"/>
        </w:rPr>
        <w:t>на их территории, необходимо направлять в специализированную Братскую межрайонную природоохранную прокуратуру, любым удобным способом:</w:t>
      </w:r>
    </w:p>
    <w:p w:rsidR="00081DD2" w:rsidRPr="00476092" w:rsidRDefault="00723D96" w:rsidP="00DA091C">
      <w:pPr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76092">
        <w:rPr>
          <w:rFonts w:ascii="Times New Roman" w:hAnsi="Times New Roman" w:cs="Times New Roman"/>
          <w:i/>
          <w:sz w:val="32"/>
          <w:szCs w:val="32"/>
        </w:rPr>
        <w:t xml:space="preserve">- </w:t>
      </w:r>
      <w:r w:rsidR="00FF3DC6" w:rsidRPr="00476092">
        <w:rPr>
          <w:rFonts w:ascii="Times New Roman" w:hAnsi="Times New Roman" w:cs="Times New Roman"/>
          <w:i/>
          <w:sz w:val="32"/>
          <w:szCs w:val="32"/>
        </w:rPr>
        <w:t>Почтовой связью по адресу</w:t>
      </w:r>
      <w:r w:rsidR="00081DD2" w:rsidRPr="00476092">
        <w:rPr>
          <w:rFonts w:ascii="Times New Roman" w:hAnsi="Times New Roman" w:cs="Times New Roman"/>
          <w:i/>
          <w:sz w:val="32"/>
          <w:szCs w:val="32"/>
        </w:rPr>
        <w:t>: 6657298, г. Братск, ул. Маршала Жукова, 3, а/я</w:t>
      </w:r>
      <w:r w:rsidR="00EF65B0" w:rsidRPr="00476092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81DD2" w:rsidRPr="00476092">
        <w:rPr>
          <w:rFonts w:ascii="Times New Roman" w:hAnsi="Times New Roman" w:cs="Times New Roman"/>
          <w:i/>
          <w:sz w:val="32"/>
          <w:szCs w:val="32"/>
        </w:rPr>
        <w:t>3183</w:t>
      </w:r>
      <w:r w:rsidR="00107D8B" w:rsidRPr="00476092">
        <w:rPr>
          <w:rFonts w:ascii="Times New Roman" w:hAnsi="Times New Roman" w:cs="Times New Roman"/>
          <w:i/>
          <w:sz w:val="32"/>
          <w:szCs w:val="32"/>
        </w:rPr>
        <w:t>;</w:t>
      </w:r>
    </w:p>
    <w:p w:rsidR="00081DD2" w:rsidRPr="00476092" w:rsidRDefault="00723D96" w:rsidP="00DA091C">
      <w:pPr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76092">
        <w:rPr>
          <w:rFonts w:ascii="Times New Roman" w:hAnsi="Times New Roman" w:cs="Times New Roman"/>
          <w:i/>
          <w:sz w:val="32"/>
          <w:szCs w:val="32"/>
        </w:rPr>
        <w:t xml:space="preserve">- </w:t>
      </w:r>
      <w:r w:rsidR="00081DD2" w:rsidRPr="00476092">
        <w:rPr>
          <w:rFonts w:ascii="Times New Roman" w:hAnsi="Times New Roman" w:cs="Times New Roman"/>
          <w:i/>
          <w:sz w:val="32"/>
          <w:szCs w:val="32"/>
        </w:rPr>
        <w:t xml:space="preserve">Электронной почтой: </w:t>
      </w:r>
      <w:hyperlink r:id="rId4" w:history="1">
        <w:proofErr w:type="spellStart"/>
        <w:r w:rsidR="00081DD2" w:rsidRPr="00476092">
          <w:rPr>
            <w:rStyle w:val="a3"/>
            <w:rFonts w:ascii="Times New Roman" w:hAnsi="Times New Roman" w:cs="Times New Roman"/>
            <w:i/>
            <w:sz w:val="32"/>
            <w:szCs w:val="32"/>
            <w:lang w:val="en-US"/>
          </w:rPr>
          <w:t>brmpp</w:t>
        </w:r>
        <w:proofErr w:type="spellEnd"/>
        <w:r w:rsidR="00081DD2" w:rsidRPr="00476092">
          <w:rPr>
            <w:rStyle w:val="a3"/>
            <w:rFonts w:ascii="Times New Roman" w:hAnsi="Times New Roman" w:cs="Times New Roman"/>
            <w:i/>
            <w:sz w:val="32"/>
            <w:szCs w:val="32"/>
          </w:rPr>
          <w:t>@281.</w:t>
        </w:r>
        <w:proofErr w:type="spellStart"/>
        <w:r w:rsidR="00081DD2" w:rsidRPr="00476092">
          <w:rPr>
            <w:rStyle w:val="a3"/>
            <w:rFonts w:ascii="Times New Roman" w:hAnsi="Times New Roman" w:cs="Times New Roman"/>
            <w:i/>
            <w:sz w:val="32"/>
            <w:szCs w:val="32"/>
            <w:lang w:val="en-US"/>
          </w:rPr>
          <w:t>mailop</w:t>
        </w:r>
        <w:proofErr w:type="spellEnd"/>
        <w:r w:rsidR="00081DD2" w:rsidRPr="00476092">
          <w:rPr>
            <w:rStyle w:val="a3"/>
            <w:rFonts w:ascii="Times New Roman" w:hAnsi="Times New Roman" w:cs="Times New Roman"/>
            <w:i/>
            <w:sz w:val="32"/>
            <w:szCs w:val="32"/>
          </w:rPr>
          <w:t>.</w:t>
        </w:r>
        <w:proofErr w:type="spellStart"/>
        <w:r w:rsidR="00081DD2" w:rsidRPr="00476092">
          <w:rPr>
            <w:rStyle w:val="a3"/>
            <w:rFonts w:ascii="Times New Roman" w:hAnsi="Times New Roman" w:cs="Times New Roman"/>
            <w:i/>
            <w:sz w:val="32"/>
            <w:szCs w:val="32"/>
            <w:lang w:val="en-US"/>
          </w:rPr>
          <w:t>ru</w:t>
        </w:r>
        <w:proofErr w:type="spellEnd"/>
      </w:hyperlink>
      <w:r w:rsidR="00081DD2" w:rsidRPr="00476092">
        <w:rPr>
          <w:rFonts w:ascii="Times New Roman" w:hAnsi="Times New Roman" w:cs="Times New Roman"/>
          <w:i/>
          <w:sz w:val="32"/>
          <w:szCs w:val="32"/>
        </w:rPr>
        <w:t>;</w:t>
      </w:r>
    </w:p>
    <w:p w:rsidR="00210923" w:rsidRPr="00476092" w:rsidRDefault="00723D96" w:rsidP="00DA091C">
      <w:pPr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76092">
        <w:rPr>
          <w:rFonts w:ascii="Times New Roman" w:hAnsi="Times New Roman" w:cs="Times New Roman"/>
          <w:i/>
          <w:sz w:val="32"/>
          <w:szCs w:val="32"/>
        </w:rPr>
        <w:t xml:space="preserve">- </w:t>
      </w:r>
      <w:r w:rsidR="00107D8B" w:rsidRPr="00476092">
        <w:rPr>
          <w:rFonts w:ascii="Times New Roman" w:hAnsi="Times New Roman" w:cs="Times New Roman"/>
          <w:i/>
          <w:sz w:val="32"/>
          <w:szCs w:val="32"/>
        </w:rPr>
        <w:t>Портал «</w:t>
      </w:r>
      <w:proofErr w:type="spellStart"/>
      <w:r w:rsidR="00107D8B" w:rsidRPr="00476092">
        <w:rPr>
          <w:rFonts w:ascii="Times New Roman" w:hAnsi="Times New Roman" w:cs="Times New Roman"/>
          <w:i/>
          <w:sz w:val="32"/>
          <w:szCs w:val="32"/>
        </w:rPr>
        <w:t>Госуслуги</w:t>
      </w:r>
      <w:proofErr w:type="spellEnd"/>
      <w:r w:rsidR="00107D8B" w:rsidRPr="00476092">
        <w:rPr>
          <w:rFonts w:ascii="Times New Roman" w:hAnsi="Times New Roman" w:cs="Times New Roman"/>
          <w:i/>
          <w:sz w:val="32"/>
          <w:szCs w:val="32"/>
        </w:rPr>
        <w:t>»</w:t>
      </w:r>
      <w:r w:rsidRPr="00476092">
        <w:rPr>
          <w:rFonts w:ascii="Times New Roman" w:hAnsi="Times New Roman" w:cs="Times New Roman"/>
          <w:i/>
          <w:sz w:val="32"/>
          <w:szCs w:val="32"/>
        </w:rPr>
        <w:t>;</w:t>
      </w:r>
    </w:p>
    <w:p w:rsidR="00E604B6" w:rsidRDefault="00723D96" w:rsidP="00E604B6">
      <w:pPr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76092">
        <w:rPr>
          <w:rFonts w:ascii="Times New Roman" w:hAnsi="Times New Roman" w:cs="Times New Roman"/>
          <w:i/>
          <w:sz w:val="32"/>
          <w:szCs w:val="32"/>
        </w:rPr>
        <w:t xml:space="preserve"> -</w:t>
      </w:r>
      <w:r w:rsidR="003B0E37">
        <w:rPr>
          <w:rFonts w:ascii="Times New Roman" w:hAnsi="Times New Roman" w:cs="Times New Roman"/>
          <w:i/>
          <w:sz w:val="32"/>
          <w:szCs w:val="32"/>
        </w:rPr>
        <w:t>Л</w:t>
      </w:r>
      <w:r w:rsidRPr="00476092">
        <w:rPr>
          <w:rFonts w:ascii="Times New Roman" w:hAnsi="Times New Roman" w:cs="Times New Roman"/>
          <w:i/>
          <w:sz w:val="32"/>
          <w:szCs w:val="32"/>
        </w:rPr>
        <w:t>ичный прием</w:t>
      </w:r>
      <w:r w:rsidR="00476092" w:rsidRPr="00476092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476092" w:rsidRPr="00476092">
        <w:rPr>
          <w:rFonts w:ascii="Times New Roman" w:hAnsi="Times New Roman" w:cs="Times New Roman"/>
          <w:i/>
          <w:sz w:val="32"/>
          <w:szCs w:val="32"/>
        </w:rPr>
        <w:t>по адресу: 6657298, г. Братск, ул. Маршала Жукова, 3</w:t>
      </w:r>
      <w:r w:rsidRPr="00476092">
        <w:rPr>
          <w:rFonts w:ascii="Times New Roman" w:hAnsi="Times New Roman" w:cs="Times New Roman"/>
          <w:i/>
          <w:sz w:val="32"/>
          <w:szCs w:val="32"/>
        </w:rPr>
        <w:t>.</w:t>
      </w:r>
    </w:p>
    <w:p w:rsidR="00107D8B" w:rsidRPr="00476092" w:rsidRDefault="00F16366" w:rsidP="00E604B6">
      <w:pPr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32"/>
          <w:szCs w:val="32"/>
        </w:rPr>
        <w:t xml:space="preserve">Срок </w:t>
      </w:r>
      <w:r w:rsidR="00DA091C" w:rsidRPr="00476092">
        <w:rPr>
          <w:rFonts w:ascii="Times New Roman" w:hAnsi="Times New Roman" w:cs="Times New Roman"/>
          <w:i/>
          <w:sz w:val="32"/>
          <w:szCs w:val="32"/>
        </w:rPr>
        <w:t>рассмотрени</w:t>
      </w:r>
      <w:r>
        <w:rPr>
          <w:rFonts w:ascii="Times New Roman" w:hAnsi="Times New Roman" w:cs="Times New Roman"/>
          <w:i/>
          <w:sz w:val="32"/>
          <w:szCs w:val="32"/>
        </w:rPr>
        <w:t>я</w:t>
      </w:r>
      <w:r w:rsidR="00DA091C" w:rsidRPr="00476092">
        <w:rPr>
          <w:rFonts w:ascii="Times New Roman" w:hAnsi="Times New Roman" w:cs="Times New Roman"/>
          <w:i/>
          <w:sz w:val="32"/>
          <w:szCs w:val="32"/>
        </w:rPr>
        <w:t xml:space="preserve"> обращения </w:t>
      </w:r>
      <w:r>
        <w:rPr>
          <w:rFonts w:ascii="Times New Roman" w:hAnsi="Times New Roman" w:cs="Times New Roman"/>
          <w:i/>
          <w:sz w:val="32"/>
          <w:szCs w:val="32"/>
        </w:rPr>
        <w:t xml:space="preserve">определен </w:t>
      </w:r>
      <w:r w:rsidRPr="00476092">
        <w:rPr>
          <w:rFonts w:ascii="Times New Roman" w:hAnsi="Times New Roman" w:cs="Times New Roman"/>
          <w:i/>
          <w:sz w:val="32"/>
          <w:szCs w:val="32"/>
        </w:rPr>
        <w:t>Федеральным законом «О порядке рассмотрения обращений граждан Российской Федерации» от 02.05.2006 № 59-ФЗ</w:t>
      </w:r>
      <w:r>
        <w:rPr>
          <w:rFonts w:ascii="Times New Roman" w:hAnsi="Times New Roman" w:cs="Times New Roman"/>
          <w:i/>
          <w:sz w:val="32"/>
          <w:szCs w:val="32"/>
        </w:rPr>
        <w:t xml:space="preserve"> и составляет </w:t>
      </w:r>
      <w:r w:rsidR="00DA091C" w:rsidRPr="00476092">
        <w:rPr>
          <w:rFonts w:ascii="Times New Roman" w:hAnsi="Times New Roman" w:cs="Times New Roman"/>
          <w:i/>
          <w:sz w:val="32"/>
          <w:szCs w:val="32"/>
        </w:rPr>
        <w:t>30 дней</w:t>
      </w:r>
      <w:r>
        <w:rPr>
          <w:rFonts w:ascii="Times New Roman" w:hAnsi="Times New Roman" w:cs="Times New Roman"/>
          <w:i/>
          <w:sz w:val="32"/>
          <w:szCs w:val="32"/>
        </w:rPr>
        <w:t>. По результатам рассмотрения обращения заявителю направляется письменный ответ</w:t>
      </w:r>
      <w:r w:rsidR="00DA091C" w:rsidRPr="00476092">
        <w:rPr>
          <w:rFonts w:ascii="Times New Roman" w:hAnsi="Times New Roman" w:cs="Times New Roman"/>
          <w:i/>
          <w:sz w:val="32"/>
          <w:szCs w:val="32"/>
        </w:rPr>
        <w:t>.</w:t>
      </w:r>
    </w:p>
    <w:p w:rsidR="00F16366" w:rsidRPr="000717F2" w:rsidRDefault="00F16366">
      <w:pPr>
        <w:rPr>
          <w:rFonts w:ascii="Times New Roman" w:hAnsi="Times New Roman" w:cs="Times New Roman"/>
          <w:sz w:val="28"/>
          <w:szCs w:val="28"/>
        </w:rPr>
      </w:pPr>
    </w:p>
    <w:sectPr w:rsidR="00F16366" w:rsidRPr="00071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F2"/>
    <w:rsid w:val="000717F2"/>
    <w:rsid w:val="00081DD2"/>
    <w:rsid w:val="00107D8B"/>
    <w:rsid w:val="00210923"/>
    <w:rsid w:val="002F5CCF"/>
    <w:rsid w:val="003B0E37"/>
    <w:rsid w:val="00476092"/>
    <w:rsid w:val="004D722A"/>
    <w:rsid w:val="00723D96"/>
    <w:rsid w:val="007435BE"/>
    <w:rsid w:val="00A56C15"/>
    <w:rsid w:val="00AE0155"/>
    <w:rsid w:val="00C21DCB"/>
    <w:rsid w:val="00CC3612"/>
    <w:rsid w:val="00DA091C"/>
    <w:rsid w:val="00DC0B28"/>
    <w:rsid w:val="00E604B6"/>
    <w:rsid w:val="00EE0755"/>
    <w:rsid w:val="00EF65B0"/>
    <w:rsid w:val="00EF667F"/>
    <w:rsid w:val="00F16366"/>
    <w:rsid w:val="00F37D82"/>
    <w:rsid w:val="00FC3E1C"/>
    <w:rsid w:val="00FF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10F23"/>
  <w15:chartTrackingRefBased/>
  <w15:docId w15:val="{36172FD5-3FAF-42B0-8496-F026E692A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1DD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0B2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0B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9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mpp@281.mail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cp:lastPrinted>2023-11-30T04:05:00Z</cp:lastPrinted>
  <dcterms:created xsi:type="dcterms:W3CDTF">2023-11-30T03:13:00Z</dcterms:created>
  <dcterms:modified xsi:type="dcterms:W3CDTF">2023-11-30T04:08:00Z</dcterms:modified>
</cp:coreProperties>
</file>